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E8" w:rsidRDefault="00C24FE8" w:rsidP="00C24FE8">
      <w:pPr>
        <w:jc w:val="center"/>
        <w:rPr>
          <w:rFonts w:ascii="Calibri Light" w:hAnsi="Calibri Light"/>
          <w:b/>
          <w:sz w:val="28"/>
          <w:szCs w:val="22"/>
        </w:rPr>
      </w:pPr>
    </w:p>
    <w:p w:rsidR="00C24FE8" w:rsidRPr="00AE07C6" w:rsidRDefault="00C24FE8" w:rsidP="00C24FE8">
      <w:pPr>
        <w:jc w:val="center"/>
        <w:rPr>
          <w:rFonts w:ascii="Calibri Light" w:hAnsi="Calibri Light"/>
          <w:b/>
          <w:sz w:val="28"/>
          <w:szCs w:val="22"/>
        </w:rPr>
      </w:pPr>
      <w:r w:rsidRPr="00AE07C6">
        <w:rPr>
          <w:rFonts w:ascii="Calibri Light" w:hAnsi="Calibri Light"/>
          <w:b/>
          <w:sz w:val="28"/>
          <w:szCs w:val="22"/>
        </w:rPr>
        <w:t>Parent-Child Relationship Scale (PCRS)</w:t>
      </w:r>
      <w:r>
        <w:rPr>
          <w:rFonts w:ascii="Calibri Light" w:hAnsi="Calibri Light"/>
          <w:b/>
          <w:sz w:val="28"/>
          <w:szCs w:val="22"/>
        </w:rPr>
        <w:t>*</w:t>
      </w:r>
    </w:p>
    <w:p w:rsidR="00C24FE8" w:rsidRDefault="00C24FE8" w:rsidP="00C24FE8">
      <w:pPr>
        <w:jc w:val="center"/>
        <w:rPr>
          <w:rFonts w:ascii="Calibri Light" w:hAnsi="Calibri Light"/>
          <w:b/>
          <w:sz w:val="22"/>
          <w:szCs w:val="22"/>
        </w:rPr>
      </w:pPr>
    </w:p>
    <w:p w:rsidR="00C24FE8" w:rsidRPr="004D7AD6" w:rsidRDefault="00C24FE8" w:rsidP="00C24FE8">
      <w:pPr>
        <w:rPr>
          <w:rFonts w:ascii="Calibri Light" w:hAnsi="Calibri Light"/>
          <w:b/>
          <w:sz w:val="22"/>
          <w:szCs w:val="22"/>
          <w:u w:val="single"/>
        </w:rPr>
      </w:pPr>
      <w:r w:rsidRPr="00C559E6">
        <w:rPr>
          <w:rFonts w:ascii="Calibri Light" w:hAnsi="Calibri Light"/>
          <w:b/>
          <w:sz w:val="24"/>
          <w:szCs w:val="24"/>
          <w:u w:val="single"/>
        </w:rPr>
        <w:t>Read:</w:t>
      </w:r>
      <w:r w:rsidRPr="00C559E6">
        <w:rPr>
          <w:rFonts w:ascii="Calibri Light" w:hAnsi="Calibri Light"/>
          <w:b/>
          <w:sz w:val="24"/>
          <w:szCs w:val="24"/>
        </w:rPr>
        <w:t xml:space="preserve"> </w:t>
      </w:r>
      <w:r w:rsidRPr="00C559E6">
        <w:rPr>
          <w:rFonts w:ascii="Calibri Light" w:hAnsi="Calibri Light"/>
          <w:sz w:val="24"/>
          <w:szCs w:val="24"/>
        </w:rPr>
        <w:t>Please</w:t>
      </w:r>
      <w:r w:rsidRPr="00AE07C6">
        <w:rPr>
          <w:rFonts w:ascii="Calibri Light" w:hAnsi="Calibri Light"/>
          <w:sz w:val="24"/>
          <w:szCs w:val="22"/>
        </w:rPr>
        <w:t xml:space="preserve"> reflect on the degree to which each of the following statements currently applies to your relationship with your child. </w:t>
      </w:r>
      <w:r>
        <w:rPr>
          <w:rFonts w:ascii="Calibri Light" w:hAnsi="Calibri Light"/>
          <w:sz w:val="24"/>
          <w:szCs w:val="22"/>
        </w:rPr>
        <w:t>Please circle the answer you most agree with.</w:t>
      </w:r>
    </w:p>
    <w:p w:rsidR="00C24FE8" w:rsidRPr="003D437D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Pr="003D437D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tbl>
      <w:tblPr>
        <w:tblW w:w="10728" w:type="dxa"/>
        <w:tblInd w:w="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"/>
        <w:gridCol w:w="5040"/>
        <w:gridCol w:w="1062"/>
        <w:gridCol w:w="1008"/>
        <w:gridCol w:w="1170"/>
        <w:gridCol w:w="1008"/>
        <w:gridCol w:w="990"/>
      </w:tblGrid>
      <w:tr w:rsidR="00C24FE8" w:rsidRPr="00C559E6" w:rsidTr="00EC6014">
        <w:trPr>
          <w:trHeight w:val="390"/>
        </w:trPr>
        <w:tc>
          <w:tcPr>
            <w:tcW w:w="450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before="32" w:after="111" w:line="191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 xml:space="preserve">1. </w:t>
            </w:r>
          </w:p>
        </w:tc>
        <w:tc>
          <w:tcPr>
            <w:tcW w:w="5040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How often do you feel disappointed with [CHILD]?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Always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Often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Sometimes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Rarely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Never</w:t>
            </w:r>
          </w:p>
        </w:tc>
      </w:tr>
      <w:tr w:rsidR="00C24FE8" w:rsidRPr="00C559E6" w:rsidTr="00EC6014">
        <w:trPr>
          <w:trHeight w:val="390"/>
        </w:trPr>
        <w:tc>
          <w:tcPr>
            <w:tcW w:w="45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504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How often do you wish that [CHILD] was different?</w:t>
            </w:r>
          </w:p>
        </w:tc>
        <w:tc>
          <w:tcPr>
            <w:tcW w:w="1062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Always</w:t>
            </w:r>
          </w:p>
        </w:tc>
        <w:tc>
          <w:tcPr>
            <w:tcW w:w="1008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Often</w:t>
            </w:r>
          </w:p>
        </w:tc>
        <w:tc>
          <w:tcPr>
            <w:tcW w:w="117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Sometimes</w:t>
            </w:r>
          </w:p>
        </w:tc>
        <w:tc>
          <w:tcPr>
            <w:tcW w:w="1008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Rarely</w:t>
            </w:r>
          </w:p>
        </w:tc>
        <w:tc>
          <w:tcPr>
            <w:tcW w:w="99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Never</w:t>
            </w:r>
          </w:p>
        </w:tc>
      </w:tr>
      <w:tr w:rsidR="00C24FE8" w:rsidRPr="00C559E6" w:rsidTr="00EC6014">
        <w:trPr>
          <w:trHeight w:val="390"/>
        </w:trPr>
        <w:tc>
          <w:tcPr>
            <w:tcW w:w="450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5040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How often do you feel proud of [CHILD]?</w:t>
            </w:r>
          </w:p>
        </w:tc>
        <w:tc>
          <w:tcPr>
            <w:tcW w:w="1062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Always</w:t>
            </w:r>
          </w:p>
        </w:tc>
        <w:tc>
          <w:tcPr>
            <w:tcW w:w="1008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Often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Sometimes</w:t>
            </w:r>
          </w:p>
        </w:tc>
        <w:tc>
          <w:tcPr>
            <w:tcW w:w="1008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Rarely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Never</w:t>
            </w:r>
          </w:p>
        </w:tc>
      </w:tr>
      <w:tr w:rsidR="00C24FE8" w:rsidRPr="00C559E6" w:rsidTr="00EC6014">
        <w:trPr>
          <w:trHeight w:val="390"/>
        </w:trPr>
        <w:tc>
          <w:tcPr>
            <w:tcW w:w="45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504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How often do you feel angry or irritated with [CHILD]?</w:t>
            </w:r>
          </w:p>
        </w:tc>
        <w:tc>
          <w:tcPr>
            <w:tcW w:w="1062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Always</w:t>
            </w:r>
          </w:p>
        </w:tc>
        <w:tc>
          <w:tcPr>
            <w:tcW w:w="1008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Often</w:t>
            </w:r>
          </w:p>
        </w:tc>
        <w:tc>
          <w:tcPr>
            <w:tcW w:w="117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Sometimes</w:t>
            </w:r>
          </w:p>
        </w:tc>
        <w:tc>
          <w:tcPr>
            <w:tcW w:w="1008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Rarely</w:t>
            </w:r>
          </w:p>
        </w:tc>
        <w:tc>
          <w:tcPr>
            <w:tcW w:w="99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Never</w:t>
            </w:r>
          </w:p>
        </w:tc>
      </w:tr>
      <w:tr w:rsidR="00C24FE8" w:rsidRPr="00C559E6" w:rsidTr="00EC6014">
        <w:trPr>
          <w:trHeight w:val="390"/>
        </w:trPr>
        <w:tc>
          <w:tcPr>
            <w:tcW w:w="450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5040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How often do you accept [CHILD] the way he/she is?</w:t>
            </w:r>
          </w:p>
        </w:tc>
        <w:tc>
          <w:tcPr>
            <w:tcW w:w="1062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Always</w:t>
            </w:r>
          </w:p>
        </w:tc>
        <w:tc>
          <w:tcPr>
            <w:tcW w:w="1008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Often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Sometimes</w:t>
            </w:r>
          </w:p>
        </w:tc>
        <w:tc>
          <w:tcPr>
            <w:tcW w:w="1008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Rarely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Never</w:t>
            </w:r>
          </w:p>
        </w:tc>
      </w:tr>
      <w:tr w:rsidR="00C24FE8" w:rsidRPr="00C559E6" w:rsidTr="00EC6014">
        <w:trPr>
          <w:trHeight w:val="390"/>
        </w:trPr>
        <w:tc>
          <w:tcPr>
            <w:tcW w:w="45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 xml:space="preserve">6. </w:t>
            </w:r>
          </w:p>
        </w:tc>
        <w:tc>
          <w:tcPr>
            <w:tcW w:w="504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How often do you feel you and your child understand each other?</w:t>
            </w:r>
          </w:p>
        </w:tc>
        <w:tc>
          <w:tcPr>
            <w:tcW w:w="1062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Always</w:t>
            </w:r>
          </w:p>
        </w:tc>
        <w:tc>
          <w:tcPr>
            <w:tcW w:w="1008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Often</w:t>
            </w:r>
          </w:p>
        </w:tc>
        <w:tc>
          <w:tcPr>
            <w:tcW w:w="117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Sometimes</w:t>
            </w:r>
          </w:p>
        </w:tc>
        <w:tc>
          <w:tcPr>
            <w:tcW w:w="1008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Rarely</w:t>
            </w:r>
          </w:p>
        </w:tc>
        <w:tc>
          <w:tcPr>
            <w:tcW w:w="990" w:type="dxa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Never</w:t>
            </w:r>
          </w:p>
        </w:tc>
      </w:tr>
      <w:tr w:rsidR="00C24FE8" w:rsidRPr="00C559E6" w:rsidTr="00EC6014">
        <w:trPr>
          <w:trHeight w:val="390"/>
        </w:trPr>
        <w:tc>
          <w:tcPr>
            <w:tcW w:w="450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 xml:space="preserve">7. </w:t>
            </w:r>
          </w:p>
        </w:tc>
        <w:tc>
          <w:tcPr>
            <w:tcW w:w="5040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How often do you and your child argue and fight?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Always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Often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Sometimes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Rarely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C24FE8" w:rsidRPr="00C559E6" w:rsidRDefault="00C24FE8" w:rsidP="005071D2">
            <w:pPr>
              <w:tabs>
                <w:tab w:val="left" w:pos="0"/>
              </w:tabs>
              <w:suppressAutoHyphens/>
              <w:spacing w:before="32" w:after="111" w:line="191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59E6">
              <w:rPr>
                <w:rFonts w:asciiTheme="majorHAnsi" w:hAnsiTheme="majorHAnsi"/>
                <w:sz w:val="22"/>
                <w:szCs w:val="22"/>
              </w:rPr>
              <w:t>Never</w:t>
            </w:r>
          </w:p>
        </w:tc>
      </w:tr>
    </w:tbl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center" w:pos="4680"/>
        </w:tabs>
        <w:jc w:val="center"/>
        <w:rPr>
          <w:rFonts w:ascii="Calibri Light" w:hAnsi="Calibri Light"/>
          <w:b/>
          <w:sz w:val="22"/>
          <w:szCs w:val="22"/>
          <w:u w:val="single"/>
        </w:rPr>
      </w:pPr>
      <w:r w:rsidRPr="004D7AD6">
        <w:rPr>
          <w:rFonts w:ascii="Calibri Light" w:hAnsi="Calibri Light"/>
          <w:b/>
          <w:sz w:val="22"/>
          <w:szCs w:val="22"/>
        </w:rPr>
        <w:t xml:space="preserve">End of Survey </w:t>
      </w: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Pr="003D437D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Pr="003D437D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Pr="003D437D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Default="00C24FE8" w:rsidP="00C24FE8">
      <w:pPr>
        <w:rPr>
          <w:rFonts w:ascii="Calibri Light" w:hAnsi="Calibri Light"/>
          <w:b/>
          <w:sz w:val="24"/>
          <w:szCs w:val="22"/>
          <w:u w:val="single"/>
        </w:rPr>
      </w:pPr>
      <w:r w:rsidRPr="00AE07C6">
        <w:rPr>
          <w:rFonts w:ascii="Calibri Light" w:hAnsi="Calibri Light"/>
          <w:b/>
          <w:sz w:val="24"/>
          <w:szCs w:val="22"/>
          <w:u w:val="single"/>
        </w:rPr>
        <w:lastRenderedPageBreak/>
        <w:t>Parent-Child Relationship Scale Scoring Guide</w:t>
      </w:r>
    </w:p>
    <w:p w:rsidR="00EC6014" w:rsidRPr="00EC6014" w:rsidRDefault="00EC6014" w:rsidP="00C24FE8">
      <w:pPr>
        <w:rPr>
          <w:rFonts w:ascii="Calibri Light" w:hAnsi="Calibri Light"/>
          <w:sz w:val="24"/>
          <w:szCs w:val="22"/>
        </w:rPr>
      </w:pPr>
      <w:r w:rsidRPr="00EC6014">
        <w:rPr>
          <w:rFonts w:ascii="Calibri Light" w:hAnsi="Calibri Light"/>
          <w:sz w:val="24"/>
          <w:szCs w:val="22"/>
        </w:rPr>
        <w:t>Each items uses the same five point scale.</w:t>
      </w:r>
    </w:p>
    <w:p w:rsidR="00EC6014" w:rsidRPr="00EC6014" w:rsidRDefault="00EC6014" w:rsidP="00C24FE8">
      <w:pPr>
        <w:rPr>
          <w:rFonts w:ascii="Calibri Light" w:hAnsi="Calibri Light"/>
          <w:sz w:val="24"/>
          <w:szCs w:val="22"/>
        </w:rPr>
      </w:pPr>
      <w:r w:rsidRPr="00EC6014">
        <w:rPr>
          <w:rFonts w:ascii="Calibri Light" w:hAnsi="Calibri Light"/>
          <w:sz w:val="24"/>
          <w:szCs w:val="22"/>
        </w:rPr>
        <w:t>Please assign the following values to each response:</w:t>
      </w:r>
    </w:p>
    <w:p w:rsidR="00EC6014" w:rsidRPr="00EC6014" w:rsidRDefault="00EC6014" w:rsidP="00C24FE8">
      <w:pPr>
        <w:rPr>
          <w:rFonts w:ascii="Calibri Light" w:hAnsi="Calibri Light"/>
          <w:sz w:val="24"/>
          <w:szCs w:val="22"/>
        </w:rPr>
      </w:pPr>
      <w:r w:rsidRPr="00EC6014">
        <w:rPr>
          <w:rFonts w:ascii="Calibri Light" w:hAnsi="Calibri Light"/>
          <w:sz w:val="24"/>
          <w:szCs w:val="22"/>
        </w:rPr>
        <w:t>1 = always</w:t>
      </w:r>
    </w:p>
    <w:p w:rsidR="00EC6014" w:rsidRPr="00EC6014" w:rsidRDefault="00EC6014" w:rsidP="00C24FE8">
      <w:pPr>
        <w:rPr>
          <w:rFonts w:ascii="Calibri Light" w:hAnsi="Calibri Light"/>
          <w:sz w:val="24"/>
          <w:szCs w:val="22"/>
        </w:rPr>
      </w:pPr>
      <w:r w:rsidRPr="00EC6014">
        <w:rPr>
          <w:rFonts w:ascii="Calibri Light" w:hAnsi="Calibri Light"/>
          <w:sz w:val="24"/>
          <w:szCs w:val="22"/>
        </w:rPr>
        <w:t>2 = often</w:t>
      </w:r>
    </w:p>
    <w:p w:rsidR="00EC6014" w:rsidRPr="00EC6014" w:rsidRDefault="00EC6014" w:rsidP="00C24FE8">
      <w:pPr>
        <w:rPr>
          <w:rFonts w:ascii="Calibri Light" w:hAnsi="Calibri Light"/>
          <w:sz w:val="24"/>
          <w:szCs w:val="22"/>
        </w:rPr>
      </w:pPr>
      <w:r w:rsidRPr="00EC6014">
        <w:rPr>
          <w:rFonts w:ascii="Calibri Light" w:hAnsi="Calibri Light"/>
          <w:sz w:val="24"/>
          <w:szCs w:val="22"/>
        </w:rPr>
        <w:t>3 = sometimes</w:t>
      </w:r>
    </w:p>
    <w:p w:rsidR="00EC6014" w:rsidRPr="00EC6014" w:rsidRDefault="00EC6014" w:rsidP="00C24FE8">
      <w:pPr>
        <w:rPr>
          <w:rFonts w:ascii="Calibri Light" w:hAnsi="Calibri Light"/>
          <w:sz w:val="24"/>
          <w:szCs w:val="22"/>
        </w:rPr>
      </w:pPr>
      <w:r w:rsidRPr="00EC6014">
        <w:rPr>
          <w:rFonts w:ascii="Calibri Light" w:hAnsi="Calibri Light"/>
          <w:sz w:val="24"/>
          <w:szCs w:val="22"/>
        </w:rPr>
        <w:t>4 = rarely</w:t>
      </w:r>
    </w:p>
    <w:p w:rsidR="00EC6014" w:rsidRPr="00EC6014" w:rsidRDefault="00EC6014" w:rsidP="00C24FE8">
      <w:pPr>
        <w:rPr>
          <w:rFonts w:ascii="Calibri Light" w:hAnsi="Calibri Light"/>
          <w:sz w:val="24"/>
          <w:szCs w:val="22"/>
        </w:rPr>
      </w:pPr>
      <w:r w:rsidRPr="00EC6014">
        <w:rPr>
          <w:rFonts w:ascii="Calibri Light" w:hAnsi="Calibri Light"/>
          <w:sz w:val="24"/>
          <w:szCs w:val="22"/>
        </w:rPr>
        <w:t>5 = never</w:t>
      </w:r>
    </w:p>
    <w:p w:rsidR="00EC6014" w:rsidRPr="00AE07C6" w:rsidRDefault="00EC6014" w:rsidP="00C24FE8">
      <w:pPr>
        <w:rPr>
          <w:rFonts w:ascii="Calibri Light" w:hAnsi="Calibri Light"/>
          <w:b/>
          <w:sz w:val="24"/>
          <w:szCs w:val="22"/>
          <w:u w:val="single"/>
        </w:rPr>
      </w:pPr>
    </w:p>
    <w:p w:rsidR="00C24FE8" w:rsidRPr="00AE07C6" w:rsidRDefault="00C24FE8" w:rsidP="00C24FE8">
      <w:pPr>
        <w:rPr>
          <w:rFonts w:ascii="Calibri Light" w:hAnsi="Calibri Light"/>
          <w:sz w:val="24"/>
          <w:szCs w:val="22"/>
        </w:rPr>
      </w:pPr>
      <w:r w:rsidRPr="00AE07C6">
        <w:rPr>
          <w:rFonts w:ascii="Calibri Light" w:hAnsi="Calibri Light"/>
          <w:sz w:val="24"/>
          <w:szCs w:val="22"/>
        </w:rPr>
        <w:t xml:space="preserve">Conflict Items: </w:t>
      </w:r>
      <w:r>
        <w:rPr>
          <w:rFonts w:ascii="Calibri Light" w:hAnsi="Calibri Light"/>
          <w:sz w:val="24"/>
          <w:szCs w:val="22"/>
        </w:rPr>
        <w:t>Reverse code and s</w:t>
      </w:r>
      <w:r w:rsidRPr="00AE07C6">
        <w:rPr>
          <w:rFonts w:ascii="Calibri Light" w:hAnsi="Calibri Light"/>
          <w:sz w:val="24"/>
          <w:szCs w:val="22"/>
        </w:rPr>
        <w:t>um the value of the response</w:t>
      </w:r>
      <w:r>
        <w:rPr>
          <w:rFonts w:ascii="Calibri Light" w:hAnsi="Calibri Light"/>
          <w:sz w:val="24"/>
          <w:szCs w:val="22"/>
        </w:rPr>
        <w:t>s</w:t>
      </w:r>
      <w:r w:rsidRPr="00AE07C6">
        <w:rPr>
          <w:rFonts w:ascii="Calibri Light" w:hAnsi="Calibri Light"/>
          <w:sz w:val="24"/>
          <w:szCs w:val="22"/>
        </w:rPr>
        <w:t xml:space="preserve"> for items: 1, 2, 4, </w:t>
      </w:r>
      <w:proofErr w:type="gramStart"/>
      <w:r w:rsidRPr="00AE07C6">
        <w:rPr>
          <w:rFonts w:ascii="Calibri Light" w:hAnsi="Calibri Light"/>
          <w:sz w:val="24"/>
          <w:szCs w:val="22"/>
        </w:rPr>
        <w:t>7</w:t>
      </w:r>
      <w:proofErr w:type="gramEnd"/>
    </w:p>
    <w:p w:rsidR="00C24FE8" w:rsidRPr="00AE07C6" w:rsidRDefault="00C24FE8" w:rsidP="00C24FE8">
      <w:pPr>
        <w:tabs>
          <w:tab w:val="left" w:pos="-1080"/>
          <w:tab w:val="left" w:pos="-720"/>
          <w:tab w:val="left" w:pos="0"/>
          <w:tab w:val="righ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 Light" w:hAnsi="Calibri Light"/>
          <w:sz w:val="24"/>
          <w:szCs w:val="22"/>
        </w:rPr>
      </w:pPr>
      <w:r>
        <w:rPr>
          <w:rFonts w:ascii="Calibri Light" w:hAnsi="Calibri Light"/>
          <w:sz w:val="24"/>
          <w:szCs w:val="22"/>
        </w:rPr>
        <w:t>Closeness items: Reverse code and s</w:t>
      </w:r>
      <w:r w:rsidRPr="00AE07C6">
        <w:rPr>
          <w:rFonts w:ascii="Calibri Light" w:hAnsi="Calibri Light"/>
          <w:sz w:val="24"/>
          <w:szCs w:val="22"/>
        </w:rPr>
        <w:t>um the value of the response</w:t>
      </w:r>
      <w:r>
        <w:rPr>
          <w:rFonts w:ascii="Calibri Light" w:hAnsi="Calibri Light"/>
          <w:sz w:val="24"/>
          <w:szCs w:val="22"/>
        </w:rPr>
        <w:t>s</w:t>
      </w:r>
      <w:r w:rsidRPr="00AE07C6">
        <w:rPr>
          <w:rFonts w:ascii="Calibri Light" w:hAnsi="Calibri Light"/>
          <w:sz w:val="24"/>
          <w:szCs w:val="22"/>
        </w:rPr>
        <w:t xml:space="preserve"> for items: 3, 5, </w:t>
      </w:r>
      <w:proofErr w:type="gramStart"/>
      <w:r w:rsidRPr="00AE07C6">
        <w:rPr>
          <w:rFonts w:ascii="Calibri Light" w:hAnsi="Calibri Light"/>
          <w:sz w:val="24"/>
          <w:szCs w:val="22"/>
        </w:rPr>
        <w:t>6</w:t>
      </w:r>
      <w:proofErr w:type="gramEnd"/>
    </w:p>
    <w:p w:rsidR="00C24FE8" w:rsidRDefault="00C24FE8" w:rsidP="00C24FE8">
      <w:pPr>
        <w:tabs>
          <w:tab w:val="left" w:pos="0"/>
        </w:tabs>
        <w:suppressAutoHyphens/>
        <w:rPr>
          <w:rFonts w:ascii="Calibri Light" w:hAnsi="Calibri Light"/>
          <w:sz w:val="22"/>
          <w:szCs w:val="22"/>
        </w:rPr>
      </w:pPr>
    </w:p>
    <w:p w:rsidR="00C24FE8" w:rsidRPr="00392E0D" w:rsidRDefault="00C24FE8" w:rsidP="00C24FE8">
      <w:pPr>
        <w:spacing w:line="480" w:lineRule="auto"/>
        <w:contextualSpacing/>
        <w:rPr>
          <w:rFonts w:ascii="Times New Roman" w:hAnsi="Times New Roman"/>
          <w:i/>
          <w:sz w:val="24"/>
          <w:szCs w:val="24"/>
          <w:lang w:val="en"/>
        </w:rPr>
      </w:pPr>
      <w:r>
        <w:rPr>
          <w:rFonts w:ascii="Calibri Light" w:hAnsi="Calibri Light"/>
          <w:sz w:val="22"/>
          <w:szCs w:val="22"/>
        </w:rPr>
        <w:t xml:space="preserve">*adapted from: </w:t>
      </w:r>
      <w:proofErr w:type="spellStart"/>
      <w:r w:rsidRPr="00F8727B">
        <w:rPr>
          <w:rFonts w:asciiTheme="majorHAnsi" w:hAnsiTheme="majorHAnsi"/>
          <w:sz w:val="22"/>
          <w:szCs w:val="22"/>
          <w:lang w:val="en"/>
        </w:rPr>
        <w:t>Stattin</w:t>
      </w:r>
      <w:proofErr w:type="spellEnd"/>
      <w:r w:rsidRPr="00F8727B">
        <w:rPr>
          <w:rFonts w:asciiTheme="majorHAnsi" w:hAnsiTheme="majorHAnsi"/>
          <w:sz w:val="22"/>
          <w:szCs w:val="22"/>
          <w:lang w:val="en"/>
        </w:rPr>
        <w:t xml:space="preserve">, H., &amp; Kerr, M. (2000). Parental monitoring: A reinterpretation. </w:t>
      </w:r>
      <w:r w:rsidRPr="00F8727B">
        <w:rPr>
          <w:rFonts w:asciiTheme="majorHAnsi" w:hAnsiTheme="majorHAnsi"/>
          <w:i/>
          <w:sz w:val="22"/>
          <w:szCs w:val="22"/>
          <w:lang w:val="en"/>
        </w:rPr>
        <w:t xml:space="preserve">Child </w:t>
      </w:r>
      <w:r>
        <w:rPr>
          <w:rFonts w:asciiTheme="majorHAnsi" w:hAnsiTheme="majorHAnsi"/>
          <w:i/>
          <w:sz w:val="22"/>
          <w:szCs w:val="22"/>
          <w:lang w:val="en"/>
        </w:rPr>
        <w:t xml:space="preserve">Development, 71, </w:t>
      </w:r>
      <w:r w:rsidRPr="00F8727B">
        <w:rPr>
          <w:rFonts w:asciiTheme="majorHAnsi" w:hAnsiTheme="majorHAnsi"/>
          <w:sz w:val="22"/>
          <w:szCs w:val="22"/>
          <w:lang w:val="en"/>
        </w:rPr>
        <w:t>1072-1085.</w:t>
      </w:r>
    </w:p>
    <w:p w:rsidR="003E5CCD" w:rsidRDefault="00EC6014">
      <w:bookmarkStart w:id="0" w:name="_GoBack"/>
      <w:bookmarkEnd w:id="0"/>
    </w:p>
    <w:sectPr w:rsidR="003E5CCD" w:rsidSect="004D7AD6">
      <w:endnotePr>
        <w:numFmt w:val="decimal"/>
      </w:endnotePr>
      <w:pgSz w:w="12240" w:h="15840" w:code="1"/>
      <w:pgMar w:top="144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8"/>
    <w:rsid w:val="006C0D44"/>
    <w:rsid w:val="00BA59EE"/>
    <w:rsid w:val="00C24FE8"/>
    <w:rsid w:val="00E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C6217-D91C-421B-A309-1DF77FD7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FE8"/>
    <w:pPr>
      <w:widowControl w:val="0"/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1194</Characters>
  <Application>Microsoft Office Word</Application>
  <DocSecurity>0</DocSecurity>
  <Lines>9</Lines>
  <Paragraphs>2</Paragraphs>
  <ScaleCrop>false</ScaleCrop>
  <Company>Temple University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Kaufman</dc:creator>
  <cp:keywords/>
  <dc:description/>
  <cp:lastModifiedBy>Rebecca Kaufman</cp:lastModifiedBy>
  <cp:revision>2</cp:revision>
  <dcterms:created xsi:type="dcterms:W3CDTF">2016-09-07T17:39:00Z</dcterms:created>
  <dcterms:modified xsi:type="dcterms:W3CDTF">2016-09-08T17:46:00Z</dcterms:modified>
</cp:coreProperties>
</file>